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85F6A" w14:textId="77777777" w:rsidR="007526E6" w:rsidRDefault="007526E6" w:rsidP="00930445">
      <w:pPr>
        <w:jc w:val="center"/>
        <w:rPr>
          <w:b/>
        </w:rPr>
      </w:pPr>
    </w:p>
    <w:p w14:paraId="4E915F7E" w14:textId="77777777" w:rsidR="007526E6" w:rsidRDefault="007526E6" w:rsidP="00930445">
      <w:pPr>
        <w:jc w:val="center"/>
        <w:rPr>
          <w:b/>
        </w:rPr>
      </w:pPr>
    </w:p>
    <w:p w14:paraId="6A3610CE" w14:textId="55E779B0" w:rsidR="00122A26" w:rsidRDefault="000B7949" w:rsidP="00930445">
      <w:pPr>
        <w:jc w:val="center"/>
        <w:rPr>
          <w:b/>
        </w:rPr>
      </w:pPr>
      <w:r>
        <w:rPr>
          <w:b/>
        </w:rPr>
        <w:t>Digital Advertising Success Requires New Best Practices</w:t>
      </w:r>
    </w:p>
    <w:p w14:paraId="372FAC57" w14:textId="77777777" w:rsidR="00930445" w:rsidRDefault="00930445" w:rsidP="00930445">
      <w:pPr>
        <w:jc w:val="center"/>
        <w:rPr>
          <w:b/>
        </w:rPr>
      </w:pPr>
    </w:p>
    <w:p w14:paraId="3AF368F6" w14:textId="77777777" w:rsidR="00930445" w:rsidRDefault="00930445" w:rsidP="00930445">
      <w:pPr>
        <w:jc w:val="center"/>
        <w:rPr>
          <w:b/>
        </w:rPr>
      </w:pPr>
    </w:p>
    <w:p w14:paraId="270E79AA" w14:textId="2671DDAB" w:rsidR="00930445" w:rsidRDefault="00107049" w:rsidP="00930445">
      <w:r>
        <w:t>By now, i</w:t>
      </w:r>
      <w:r w:rsidR="00EC2336">
        <w:t xml:space="preserve">t’s an old story: </w:t>
      </w:r>
      <w:r w:rsidR="00930445">
        <w:t xml:space="preserve">More and more readers are getting their news and consumer information digitally.  But this </w:t>
      </w:r>
      <w:r>
        <w:t xml:space="preserve">now-timeworn tale </w:t>
      </w:r>
      <w:r w:rsidR="00FE37BA">
        <w:t>begs publications to ask</w:t>
      </w:r>
      <w:r w:rsidR="00B0752F">
        <w:t xml:space="preserve"> </w:t>
      </w:r>
      <w:r w:rsidR="00930445">
        <w:t>a new</w:t>
      </w:r>
      <w:r w:rsidR="00EC2336">
        <w:t xml:space="preserve"> question: </w:t>
      </w:r>
      <w:r w:rsidR="00A70ED5">
        <w:t xml:space="preserve">What </w:t>
      </w:r>
      <w:r w:rsidR="00FE37BA">
        <w:t xml:space="preserve">are our digital </w:t>
      </w:r>
      <w:r w:rsidR="00EC2336">
        <w:t xml:space="preserve">goals and how do we get there? </w:t>
      </w:r>
      <w:r>
        <w:t>For newspapers large and small</w:t>
      </w:r>
      <w:r w:rsidR="00CA778D">
        <w:t>, paid and free, answering this question</w:t>
      </w:r>
      <w:r>
        <w:t xml:space="preserve"> is the first step toward developing a winning </w:t>
      </w:r>
      <w:r w:rsidR="007526E6">
        <w:t>digital</w:t>
      </w:r>
      <w:r>
        <w:t xml:space="preserve"> marketing strategy.</w:t>
      </w:r>
    </w:p>
    <w:p w14:paraId="715E2F7E" w14:textId="77777777" w:rsidR="00067345" w:rsidRDefault="00067345" w:rsidP="00067345"/>
    <w:p w14:paraId="4550F294" w14:textId="0655A8E5" w:rsidR="00067345" w:rsidRDefault="00EC2336" w:rsidP="00067345">
      <w:r>
        <w:t xml:space="preserve">First, consider these facts: </w:t>
      </w:r>
      <w:r w:rsidR="00067345">
        <w:t xml:space="preserve">According to the Census Bureau, 76 percent of U.S. households had </w:t>
      </w:r>
      <w:r w:rsidR="00CA778D">
        <w:t xml:space="preserve">Internet </w:t>
      </w:r>
      <w:r w:rsidR="00067345">
        <w:t xml:space="preserve">access </w:t>
      </w:r>
      <w:r w:rsidR="00067345" w:rsidRPr="00067345">
        <w:t>in 2010</w:t>
      </w:r>
      <w:r>
        <w:t xml:space="preserve"> </w:t>
      </w:r>
      <w:r w:rsidR="00067345">
        <w:t>—</w:t>
      </w:r>
      <w:r>
        <w:t xml:space="preserve"> </w:t>
      </w:r>
      <w:r w:rsidR="00067345">
        <w:t>up from 18 percent in 1995. Now</w:t>
      </w:r>
      <w:r w:rsidR="00CA778D">
        <w:t xml:space="preserve"> there is news of</w:t>
      </w:r>
      <w:r>
        <w:t xml:space="preserve"> another big shift. </w:t>
      </w:r>
      <w:r w:rsidR="00067345">
        <w:t xml:space="preserve">A report released in early May of this year by the Local Search Association </w:t>
      </w:r>
      <w:r w:rsidR="00A83139">
        <w:t xml:space="preserve">notes </w:t>
      </w:r>
      <w:r w:rsidR="00FB1DA6">
        <w:t>that local search via non-PC devices</w:t>
      </w:r>
      <w:r>
        <w:t xml:space="preserve"> </w:t>
      </w:r>
      <w:r w:rsidR="00FB1DA6">
        <w:t>—</w:t>
      </w:r>
      <w:r>
        <w:t xml:space="preserve"> </w:t>
      </w:r>
      <w:r w:rsidR="00FB1DA6">
        <w:t>smartphones and tablets</w:t>
      </w:r>
      <w:r>
        <w:t xml:space="preserve"> </w:t>
      </w:r>
      <w:r w:rsidR="00FB1DA6">
        <w:t>—</w:t>
      </w:r>
      <w:r>
        <w:t xml:space="preserve"> </w:t>
      </w:r>
      <w:r w:rsidR="00FB1DA6">
        <w:t>more than quadrupled in 2012 and “…signals an opportunity for local businesses to evaluate where they devote their online ad spending.”</w:t>
      </w:r>
    </w:p>
    <w:p w14:paraId="4D76F0B4" w14:textId="77777777" w:rsidR="002E455F" w:rsidRDefault="002E455F" w:rsidP="00067345"/>
    <w:p w14:paraId="4EAED960" w14:textId="426E0346" w:rsidR="003E04DD" w:rsidRDefault="002E455F" w:rsidP="00067345">
      <w:r>
        <w:t>No one understands this better than Dan</w:t>
      </w:r>
      <w:r w:rsidR="00EC2336">
        <w:t>i</w:t>
      </w:r>
      <w:r>
        <w:t>el Perez, VP of New Me</w:t>
      </w:r>
      <w:r w:rsidR="006E1819">
        <w:t xml:space="preserve">dia for Metro Creative Graphics, who urges </w:t>
      </w:r>
      <w:r w:rsidR="00EC2336">
        <w:t>publishers</w:t>
      </w:r>
      <w:r w:rsidR="006E1819">
        <w:t xml:space="preserve"> to take a long, hard look at their audience</w:t>
      </w:r>
      <w:r w:rsidR="00B0752F">
        <w:t>s</w:t>
      </w:r>
      <w:r w:rsidR="006E1819">
        <w:t xml:space="preserve"> and goals with respect to </w:t>
      </w:r>
      <w:r w:rsidR="007526E6">
        <w:t xml:space="preserve">both print and </w:t>
      </w:r>
      <w:r w:rsidR="006E1819">
        <w:t>digital</w:t>
      </w:r>
      <w:r w:rsidR="003E04DD">
        <w:t xml:space="preserve"> advertising</w:t>
      </w:r>
      <w:r w:rsidR="006E1819">
        <w:t>.</w:t>
      </w:r>
      <w:r w:rsidR="00EC2336">
        <w:t xml:space="preserve"> </w:t>
      </w:r>
      <w:r w:rsidR="003E04DD">
        <w:t xml:space="preserve">Perez notes that while </w:t>
      </w:r>
      <w:r w:rsidR="00EC2336">
        <w:t>publications</w:t>
      </w:r>
      <w:r w:rsidR="00E426CE">
        <w:t xml:space="preserve"> have fine-tuned formulas for</w:t>
      </w:r>
      <w:r w:rsidR="00C90456">
        <w:t xml:space="preserve"> success with print </w:t>
      </w:r>
      <w:proofErr w:type="gramStart"/>
      <w:r w:rsidR="00C90456">
        <w:t>advertising,</w:t>
      </w:r>
      <w:proofErr w:type="gramEnd"/>
      <w:r w:rsidR="00E426CE">
        <w:t xml:space="preserve"> new media require a new set of best practices. </w:t>
      </w:r>
    </w:p>
    <w:p w14:paraId="16EFB7E3" w14:textId="77777777" w:rsidR="006E1819" w:rsidRDefault="006E1819" w:rsidP="00067345"/>
    <w:p w14:paraId="056E4933" w14:textId="5AE5B02C" w:rsidR="006E1819" w:rsidRPr="00067345" w:rsidRDefault="006E1819" w:rsidP="00067345">
      <w:r>
        <w:t xml:space="preserve">“The bottom line,” he says, “is that </w:t>
      </w:r>
      <w:r w:rsidR="007526E6">
        <w:t xml:space="preserve">what works for print doesn’t necessarily work for digital. </w:t>
      </w:r>
      <w:r w:rsidR="00245CEB">
        <w:t xml:space="preserve">In </w:t>
      </w:r>
      <w:r w:rsidR="007526E6">
        <w:t xml:space="preserve">both </w:t>
      </w:r>
      <w:r w:rsidR="00245CEB">
        <w:t xml:space="preserve">environments, </w:t>
      </w:r>
      <w:r w:rsidR="007526E6">
        <w:t xml:space="preserve">viewers want information that is </w:t>
      </w:r>
      <w:r w:rsidR="00FE37BA">
        <w:t>appealing and easily accessible</w:t>
      </w:r>
      <w:r w:rsidR="00EC2336">
        <w:t xml:space="preserve">. </w:t>
      </w:r>
      <w:r w:rsidR="007526E6">
        <w:t xml:space="preserve">But digital consumers are looking for </w:t>
      </w:r>
      <w:r w:rsidR="000922C0">
        <w:t>interactive experience</w:t>
      </w:r>
      <w:r w:rsidR="00245CEB">
        <w:t>s that allow</w:t>
      </w:r>
      <w:r w:rsidR="007526E6">
        <w:t xml:space="preserve"> them to customize their </w:t>
      </w:r>
      <w:r w:rsidR="00B0752F">
        <w:t xml:space="preserve">viewing </w:t>
      </w:r>
      <w:r w:rsidR="007526E6">
        <w:t xml:space="preserve">through </w:t>
      </w:r>
      <w:r w:rsidR="000922C0">
        <w:t xml:space="preserve">links to </w:t>
      </w:r>
      <w:r w:rsidR="00EC2336">
        <w:t>W</w:t>
      </w:r>
      <w:r w:rsidR="000922C0">
        <w:t xml:space="preserve">eb sites, </w:t>
      </w:r>
      <w:r w:rsidR="003E04DD">
        <w:t xml:space="preserve">offers and </w:t>
      </w:r>
      <w:r w:rsidR="000922C0">
        <w:t>special landing pages</w:t>
      </w:r>
      <w:r w:rsidR="007526E6">
        <w:t>.”</w:t>
      </w:r>
    </w:p>
    <w:p w14:paraId="72FAD2CF" w14:textId="77777777" w:rsidR="00107049" w:rsidRDefault="00107049" w:rsidP="00930445"/>
    <w:p w14:paraId="1B7652A0" w14:textId="7412E8DD" w:rsidR="00FB1DA6" w:rsidRDefault="00245CEB" w:rsidP="00930445">
      <w:r>
        <w:t xml:space="preserve">For example, says Perez, when </w:t>
      </w:r>
      <w:r w:rsidR="00EC2336">
        <w:t>publishers</w:t>
      </w:r>
      <w:r>
        <w:t xml:space="preserve"> place PDF versions of special sectio</w:t>
      </w:r>
      <w:r w:rsidR="00FE37BA">
        <w:t>ns online, the benefits</w:t>
      </w:r>
      <w:r w:rsidR="00EC2336">
        <w:t xml:space="preserve"> </w:t>
      </w:r>
      <w:r w:rsidR="00FE37BA">
        <w:t>—</w:t>
      </w:r>
      <w:r w:rsidR="00EC2336">
        <w:t xml:space="preserve"> </w:t>
      </w:r>
      <w:r w:rsidR="00FE37BA">
        <w:t xml:space="preserve">both to </w:t>
      </w:r>
      <w:r>
        <w:t>publication</w:t>
      </w:r>
      <w:r w:rsidR="00B0752F">
        <w:t>s</w:t>
      </w:r>
      <w:r w:rsidR="00FE37BA">
        <w:t xml:space="preserve"> and advertisers</w:t>
      </w:r>
      <w:r w:rsidR="00EC2336">
        <w:t xml:space="preserve"> </w:t>
      </w:r>
      <w:r w:rsidR="00FE37BA">
        <w:t>—</w:t>
      </w:r>
      <w:r w:rsidR="00EC2336">
        <w:t xml:space="preserve"> </w:t>
      </w:r>
      <w:r w:rsidR="00FE37BA">
        <w:t>are limited</w:t>
      </w:r>
      <w:r w:rsidR="00C90456">
        <w:t xml:space="preserve">. </w:t>
      </w:r>
      <w:r w:rsidR="004737A8">
        <w:t xml:space="preserve">PDFs are not only difficult to optimize, meaning that the </w:t>
      </w:r>
      <w:r w:rsidR="00C90456">
        <w:t xml:space="preserve">content will be hard to locate, </w:t>
      </w:r>
      <w:r w:rsidR="005410D1">
        <w:t xml:space="preserve">they are not mobile-friendly and do not </w:t>
      </w:r>
      <w:r w:rsidR="005410D1" w:rsidRPr="005410D1">
        <w:t>enrich</w:t>
      </w:r>
      <w:r w:rsidR="005410D1">
        <w:t xml:space="preserve"> viewers’ experience of the product.</w:t>
      </w:r>
    </w:p>
    <w:p w14:paraId="2866D4D6" w14:textId="77777777" w:rsidR="005410D1" w:rsidRDefault="005410D1" w:rsidP="00930445"/>
    <w:p w14:paraId="21869700" w14:textId="3A233821" w:rsidR="00DD3E8B" w:rsidRDefault="00052C4D" w:rsidP="00930445">
      <w:r>
        <w:t>“</w:t>
      </w:r>
      <w:r w:rsidR="006667B8">
        <w:t xml:space="preserve">The question then becomes ‘Why are we putting a </w:t>
      </w:r>
      <w:r w:rsidR="00A83139">
        <w:t xml:space="preserve">static </w:t>
      </w:r>
      <w:r w:rsidR="006667B8">
        <w:t>PDF section online and what results are we expecting?</w:t>
      </w:r>
      <w:proofErr w:type="gramStart"/>
      <w:r w:rsidR="00DD3E8B">
        <w:t>’,”</w:t>
      </w:r>
      <w:proofErr w:type="gramEnd"/>
      <w:r w:rsidR="00DD3E8B">
        <w:t xml:space="preserve"> he notes.</w:t>
      </w:r>
    </w:p>
    <w:p w14:paraId="2CA4E2FD" w14:textId="77777777" w:rsidR="00DD3E8B" w:rsidRDefault="00DD3E8B" w:rsidP="00930445"/>
    <w:p w14:paraId="24AE357F" w14:textId="4A171E08" w:rsidR="00DD3E8B" w:rsidRDefault="006667B8" w:rsidP="00930445">
      <w:r>
        <w:t xml:space="preserve">If the goal is to gain an online presence, consider </w:t>
      </w:r>
      <w:r w:rsidR="00EC2336">
        <w:t xml:space="preserve">this: </w:t>
      </w:r>
      <w:r w:rsidR="00C0604B">
        <w:t>Simply b</w:t>
      </w:r>
      <w:r>
        <w:t>eing online is not necessarily a benefit for adv</w:t>
      </w:r>
      <w:r w:rsidR="00EC2336">
        <w:t xml:space="preserve">ertisers. </w:t>
      </w:r>
      <w:r w:rsidR="00DD3E8B">
        <w:t>Online</w:t>
      </w:r>
      <w:r w:rsidR="0006285F">
        <w:t xml:space="preserve"> products</w:t>
      </w:r>
      <w:r>
        <w:t xml:space="preserve"> need to be designed spec</w:t>
      </w:r>
      <w:r w:rsidR="00EC2336">
        <w:t xml:space="preserve">ifically for that environment. </w:t>
      </w:r>
      <w:r>
        <w:t xml:space="preserve">They need to engage users visually and functionally, </w:t>
      </w:r>
      <w:r w:rsidR="003309E5">
        <w:t xml:space="preserve">and </w:t>
      </w:r>
      <w:r>
        <w:t xml:space="preserve">then enable them to move quickly and easily to a point where they can know more or make a purchase. </w:t>
      </w:r>
    </w:p>
    <w:p w14:paraId="147C4BE4" w14:textId="77777777" w:rsidR="00C90456" w:rsidRDefault="00C90456" w:rsidP="00930445"/>
    <w:p w14:paraId="4C5A3685" w14:textId="2544D695" w:rsidR="005410D1" w:rsidRDefault="00DD3E8B" w:rsidP="00930445">
      <w:r>
        <w:lastRenderedPageBreak/>
        <w:t>Concludes Perez, “S</w:t>
      </w:r>
      <w:r w:rsidR="007526E6">
        <w:t xml:space="preserve">ections designed for the </w:t>
      </w:r>
      <w:r w:rsidR="00052C4D">
        <w:t xml:space="preserve">online </w:t>
      </w:r>
      <w:r w:rsidR="007526E6">
        <w:t>environment</w:t>
      </w:r>
      <w:r>
        <w:t xml:space="preserve"> can be extended and enhanced</w:t>
      </w:r>
      <w:r w:rsidR="00EC2336">
        <w:t xml:space="preserve"> </w:t>
      </w:r>
      <w:r>
        <w:t>—</w:t>
      </w:r>
      <w:r w:rsidR="00EC2336">
        <w:t xml:space="preserve"> </w:t>
      </w:r>
      <w:r w:rsidR="00052C4D">
        <w:t xml:space="preserve">by </w:t>
      </w:r>
      <w:r w:rsidR="00C0604B">
        <w:t xml:space="preserve">adding </w:t>
      </w:r>
      <w:r w:rsidR="00052C4D">
        <w:t>or changi</w:t>
      </w:r>
      <w:r>
        <w:t>ng content and advertisers</w:t>
      </w:r>
      <w:r w:rsidR="002631EC">
        <w:t>, for example</w:t>
      </w:r>
      <w:r w:rsidR="00EC2336">
        <w:t xml:space="preserve"> </w:t>
      </w:r>
      <w:r w:rsidR="002631EC">
        <w:t>—</w:t>
      </w:r>
      <w:r w:rsidR="00EC2336">
        <w:t xml:space="preserve"> </w:t>
      </w:r>
      <w:r w:rsidR="00052C4D">
        <w:t xml:space="preserve">and there are multiple ways </w:t>
      </w:r>
      <w:r w:rsidR="00A83139">
        <w:t xml:space="preserve">to </w:t>
      </w:r>
      <w:r w:rsidR="00052C4D">
        <w:t xml:space="preserve">boost their impact, such as </w:t>
      </w:r>
      <w:r w:rsidR="00C0604B">
        <w:t>including links to</w:t>
      </w:r>
      <w:r>
        <w:t xml:space="preserve"> </w:t>
      </w:r>
      <w:r w:rsidR="00052C4D">
        <w:t>photo galleri</w:t>
      </w:r>
      <w:r w:rsidR="0030021D">
        <w:t xml:space="preserve">es, videos and special offers. </w:t>
      </w:r>
      <w:r w:rsidR="00A83139">
        <w:t xml:space="preserve">The goal is to create </w:t>
      </w:r>
      <w:r>
        <w:t>a unique digital experience that’s not just a replication of print.”</w:t>
      </w:r>
    </w:p>
    <w:p w14:paraId="4175F683" w14:textId="77777777" w:rsidR="00C90456" w:rsidRDefault="00C90456" w:rsidP="00930445"/>
    <w:p w14:paraId="4EB5BF24" w14:textId="77777777" w:rsidR="00C90456" w:rsidRPr="000F0243" w:rsidRDefault="00C90456" w:rsidP="00C90456">
      <w:pPr>
        <w:rPr>
          <w:i/>
        </w:rPr>
      </w:pPr>
      <w:proofErr w:type="gramStart"/>
      <w:r w:rsidRPr="000F0243">
        <w:rPr>
          <w:i/>
        </w:rPr>
        <w:t>This article was written by Jo-Ann Johnson of Metro Creative Graphics, Inc</w:t>
      </w:r>
      <w:proofErr w:type="gramEnd"/>
      <w:r w:rsidRPr="000F0243">
        <w:rPr>
          <w:i/>
        </w:rPr>
        <w:t>.</w:t>
      </w:r>
    </w:p>
    <w:p w14:paraId="657EDB73" w14:textId="77777777" w:rsidR="00C90456" w:rsidRDefault="00C90456" w:rsidP="00930445"/>
    <w:p w14:paraId="01A40714" w14:textId="77777777" w:rsidR="00930445" w:rsidRPr="00930445" w:rsidRDefault="00930445" w:rsidP="00930445">
      <w:bookmarkStart w:id="0" w:name="_GoBack"/>
      <w:bookmarkEnd w:id="0"/>
    </w:p>
    <w:sectPr w:rsidR="00930445" w:rsidRPr="00930445" w:rsidSect="00C9045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45"/>
    <w:rsid w:val="00052C4D"/>
    <w:rsid w:val="0006285F"/>
    <w:rsid w:val="00067345"/>
    <w:rsid w:val="000922C0"/>
    <w:rsid w:val="000B7949"/>
    <w:rsid w:val="00107049"/>
    <w:rsid w:val="00122A26"/>
    <w:rsid w:val="00207C2D"/>
    <w:rsid w:val="00245CEB"/>
    <w:rsid w:val="002631EC"/>
    <w:rsid w:val="002E455F"/>
    <w:rsid w:val="002E4A26"/>
    <w:rsid w:val="0030021D"/>
    <w:rsid w:val="003309E5"/>
    <w:rsid w:val="0036402F"/>
    <w:rsid w:val="003E04DD"/>
    <w:rsid w:val="00405283"/>
    <w:rsid w:val="004737A8"/>
    <w:rsid w:val="004C317B"/>
    <w:rsid w:val="005410D1"/>
    <w:rsid w:val="006667B8"/>
    <w:rsid w:val="006E1819"/>
    <w:rsid w:val="006E36E1"/>
    <w:rsid w:val="0072223B"/>
    <w:rsid w:val="007526E6"/>
    <w:rsid w:val="00786941"/>
    <w:rsid w:val="00930445"/>
    <w:rsid w:val="00A70ED5"/>
    <w:rsid w:val="00A83139"/>
    <w:rsid w:val="00B0752F"/>
    <w:rsid w:val="00C0604B"/>
    <w:rsid w:val="00C90456"/>
    <w:rsid w:val="00CA778D"/>
    <w:rsid w:val="00DD3E8B"/>
    <w:rsid w:val="00E426CE"/>
    <w:rsid w:val="00EC2336"/>
    <w:rsid w:val="00FB1DA6"/>
    <w:rsid w:val="00FE37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10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430</Words>
  <Characters>2454</Characters>
  <Application>Microsoft Macintosh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Shore</dc:creator>
  <cp:keywords/>
  <dc:description/>
  <cp:lastModifiedBy>Metro 16</cp:lastModifiedBy>
  <cp:revision>5</cp:revision>
  <cp:lastPrinted>2013-05-15T18:21:00Z</cp:lastPrinted>
  <dcterms:created xsi:type="dcterms:W3CDTF">2013-05-15T04:47:00Z</dcterms:created>
  <dcterms:modified xsi:type="dcterms:W3CDTF">2013-05-15T19:16:00Z</dcterms:modified>
</cp:coreProperties>
</file>